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rPr>
      </w:pPr>
      <w:r w:rsidDel="00000000" w:rsidR="00000000" w:rsidRPr="00000000">
        <w:rPr>
          <w:rFonts w:ascii="Calibri" w:cs="Calibri" w:eastAsia="Calibri" w:hAnsi="Calibri"/>
          <w:b w:val="1"/>
          <w:rtl w:val="0"/>
        </w:rPr>
        <w:t xml:space="preserve">12 South Neighborhood Association </w:t>
      </w:r>
    </w:p>
    <w:p w:rsidR="00000000" w:rsidDel="00000000" w:rsidP="00000000" w:rsidRDefault="00000000" w:rsidRPr="00000000" w14:paraId="00000002">
      <w:pPr>
        <w:rPr>
          <w:rFonts w:ascii="Calibri" w:cs="Calibri" w:eastAsia="Calibri" w:hAnsi="Calibri"/>
          <w:b w:val="1"/>
        </w:rPr>
      </w:pPr>
      <w:r w:rsidDel="00000000" w:rsidR="00000000" w:rsidRPr="00000000">
        <w:rPr>
          <w:rFonts w:ascii="Calibri" w:cs="Calibri" w:eastAsia="Calibri" w:hAnsi="Calibri"/>
          <w:b w:val="1"/>
          <w:rtl w:val="0"/>
        </w:rPr>
        <w:t xml:space="preserve">2/1/21 Virtual Meeting Minutes</w:t>
      </w:r>
    </w:p>
    <w:p w:rsidR="00000000" w:rsidDel="00000000" w:rsidP="00000000" w:rsidRDefault="00000000" w:rsidRPr="00000000" w14:paraId="00000003">
      <w:pPr>
        <w:rPr>
          <w:rFonts w:ascii="Calibri" w:cs="Calibri" w:eastAsia="Calibri" w:hAnsi="Calibri"/>
        </w:rPr>
      </w:pPr>
      <w:r w:rsidDel="00000000" w:rsidR="00000000" w:rsidRPr="00000000">
        <w:rPr>
          <w:rtl w:val="0"/>
        </w:rPr>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b w:val="1"/>
          <w:rtl w:val="0"/>
        </w:rPr>
        <w:t xml:space="preserve">Attendees: </w:t>
      </w:r>
      <w:r w:rsidDel="00000000" w:rsidR="00000000" w:rsidRPr="00000000">
        <w:rPr>
          <w:rFonts w:ascii="Calibri" w:cs="Calibri" w:eastAsia="Calibri" w:hAnsi="Calibri"/>
          <w:rtl w:val="0"/>
        </w:rPr>
        <w:t xml:space="preserve">Meitra, Chris, Ben, Damon and Carol were joined by neighbors as well as Councilmember Burkley Allen and Tim Netsch from Metro Parks.</w:t>
      </w:r>
    </w:p>
    <w:p w:rsidR="00000000" w:rsidDel="00000000" w:rsidP="00000000" w:rsidRDefault="00000000" w:rsidRPr="00000000" w14:paraId="00000005">
      <w:pPr>
        <w:rPr>
          <w:rFonts w:ascii="Calibri" w:cs="Calibri" w:eastAsia="Calibri" w:hAnsi="Calibri"/>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rPr>
      </w:pPr>
      <w:r w:rsidDel="00000000" w:rsidR="00000000" w:rsidRPr="00000000">
        <w:rPr>
          <w:rFonts w:ascii="Calibri" w:cs="Calibri" w:eastAsia="Calibri" w:hAnsi="Calibri"/>
          <w:b w:val="1"/>
          <w:rtl w:val="0"/>
        </w:rPr>
        <w:t xml:space="preserve">Meeting Notes</w:t>
      </w:r>
    </w:p>
    <w:p w:rsidR="00000000" w:rsidDel="00000000" w:rsidP="00000000" w:rsidRDefault="00000000" w:rsidRPr="00000000" w14:paraId="00000007">
      <w:pPr>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Tim Netsch from Metro Parks gave an update on improvements being made to Sevier Park and Sunnyside mansion. He outlined the park’s master planning process and the conceptual designs that have been developed by Collier Engineering and Architect Nick Dryden. Parks is hoping to finalize design this year and potentially begin construction on updates in early 2022. Updates could include new pedestrian trails, an enhanced entrance at 12th Ave. S. and Kirkwood and a rehabilitated mansion and out buildings.</w:t>
      </w:r>
    </w:p>
    <w:p w:rsidR="00000000" w:rsidDel="00000000" w:rsidP="00000000" w:rsidRDefault="00000000" w:rsidRPr="00000000" w14:paraId="00000009">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Councilmember Burkley Allen discussed a few bills she is sponsoring in Council, including legislation around detached accessory dwelling units (DADUs), light pollution standards and reducing speed limits on residential streets from 30 mph to 25 mph.</w:t>
      </w:r>
    </w:p>
    <w:p w:rsidR="00000000" w:rsidDel="00000000" w:rsidP="00000000" w:rsidRDefault="00000000" w:rsidRPr="00000000" w14:paraId="0000000A">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The board provided updates on the following:</w:t>
      </w:r>
    </w:p>
    <w:p w:rsidR="00000000" w:rsidDel="00000000" w:rsidP="00000000" w:rsidRDefault="00000000" w:rsidRPr="00000000" w14:paraId="0000000B">
      <w:pPr>
        <w:numPr>
          <w:ilvl w:val="1"/>
          <w:numId w:val="1"/>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An opportunity to contact Metro Public Works about new four-way stops along Vaulx Ave.</w:t>
      </w:r>
    </w:p>
    <w:p w:rsidR="00000000" w:rsidDel="00000000" w:rsidP="00000000" w:rsidRDefault="00000000" w:rsidRPr="00000000" w14:paraId="0000000C">
      <w:pPr>
        <w:numPr>
          <w:ilvl w:val="1"/>
          <w:numId w:val="1"/>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The potential redevelopment of the Tabernacle Baptist Church building on 12th Ave. S. Councilmember Colby Sledge expects the developer to hold a public meeting in the spring to discuss further.</w:t>
      </w:r>
    </w:p>
    <w:p w:rsidR="00000000" w:rsidDel="00000000" w:rsidP="00000000" w:rsidRDefault="00000000" w:rsidRPr="00000000" w14:paraId="0000000D">
      <w:pPr>
        <w:numPr>
          <w:ilvl w:val="1"/>
          <w:numId w:val="1"/>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New neighborhood association signage on 12th Ave. S. and Elliot near the new Publix.</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